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Style w:val="TableGrid"/>
        <w:tblW w:w="0" w:type="auto"/>
        <w:tblLook w:val="04A0" w:firstRow="1" w:lastRow="0" w:firstColumn="1" w:lastColumn="0" w:noHBand="0" w:noVBand="1"/>
      </w:tblPr>
      <w:tblGrid>
        <w:gridCol w:w="2268"/>
        <w:gridCol w:w="7308"/>
      </w:tblGrid>
      <w:tr xmlns:wp14="http://schemas.microsoft.com/office/word/2010/wordml" w:rsidR="00406F87" w:rsidTr="738B1E2F" w14:paraId="30E785D9" wp14:textId="77777777">
        <w:tc>
          <w:tcPr>
            <w:tcW w:w="2268" w:type="dxa"/>
            <w:tcMar/>
          </w:tcPr>
          <w:p w:rsidR="00406F87" w:rsidP="00276714" w:rsidRDefault="0041112A" w14:paraId="672A6659" wp14:textId="77777777">
            <w:pPr>
              <w:rPr>
                <w:rFonts w:ascii="Times New Roman" w:hAnsi="Times New Roman" w:cs="Times New Roman"/>
              </w:rPr>
            </w:pPr>
            <w:r>
              <w:rPr>
                <w:noProof/>
              </w:rPr>
              <w:drawing>
                <wp:inline xmlns:wp14="http://schemas.microsoft.com/office/word/2010/wordprocessingDrawing" distT="0" distB="0" distL="0" distR="0" wp14:anchorId="77291D24" wp14:editId="7F4FD58D">
                  <wp:extent cx="1280160" cy="1280160"/>
                  <wp:effectExtent l="0" t="0" r="0" b="0"/>
                  <wp:docPr id="1" name="Picture 1" descr="C:\Users\t6661jg\Downloads\Essex Kent Interlock Girls Hockey Leagu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6661jg\Downloads\Essex Kent Interlock Girls Hockey League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tc>
        <w:tc>
          <w:tcPr>
            <w:tcW w:w="7308" w:type="dxa"/>
            <w:tcMar/>
            <w:vAlign w:val="center"/>
          </w:tcPr>
          <w:p w:rsidRPr="00406F87" w:rsidR="00406F87" w:rsidP="00406F87" w:rsidRDefault="00406F87" w14:paraId="38CFE80A" wp14:textId="47F986C8">
            <w:pPr>
              <w:jc w:val="center"/>
              <w:rPr>
                <w:rFonts w:ascii="Times New Roman" w:hAnsi="Times New Roman" w:cs="Times New Roman"/>
                <w:sz w:val="28"/>
                <w:szCs w:val="28"/>
              </w:rPr>
            </w:pPr>
            <w:bookmarkStart w:name="_GoBack" w:id="0"/>
            <w:bookmarkEnd w:id="0"/>
            <w:r w:rsidRPr="738B1E2F" w:rsidR="00406F87">
              <w:rPr>
                <w:rFonts w:ascii="Times New Roman" w:hAnsi="Times New Roman" w:cs="Times New Roman"/>
                <w:sz w:val="40"/>
                <w:szCs w:val="40"/>
              </w:rPr>
              <w:t xml:space="preserve">EKGIHL – DAY OF CHAMPIONS RULES </w:t>
            </w:r>
            <w:r w:rsidRPr="738B1E2F" w:rsidR="00406F87">
              <w:rPr>
                <w:rFonts w:ascii="Times New Roman" w:hAnsi="Times New Roman" w:cs="Times New Roman"/>
                <w:sz w:val="28"/>
                <w:szCs w:val="28"/>
              </w:rPr>
              <w:t>(Amended 20</w:t>
            </w:r>
            <w:r w:rsidRPr="738B1E2F" w:rsidR="5A86748F">
              <w:rPr>
                <w:rFonts w:ascii="Times New Roman" w:hAnsi="Times New Roman" w:cs="Times New Roman"/>
                <w:sz w:val="28"/>
                <w:szCs w:val="28"/>
              </w:rPr>
              <w:t>24</w:t>
            </w:r>
            <w:r w:rsidRPr="738B1E2F" w:rsidR="00406F87">
              <w:rPr>
                <w:rFonts w:ascii="Times New Roman" w:hAnsi="Times New Roman" w:cs="Times New Roman"/>
                <w:sz w:val="28"/>
                <w:szCs w:val="28"/>
              </w:rPr>
              <w:t>)</w:t>
            </w:r>
          </w:p>
        </w:tc>
      </w:tr>
    </w:tbl>
    <w:p xmlns:wp14="http://schemas.microsoft.com/office/word/2010/wordml" w:rsidRPr="00406F87" w:rsidR="00276714" w:rsidP="00276714" w:rsidRDefault="00276714" w14:paraId="0A37501D" wp14:textId="77777777">
      <w:pPr>
        <w:spacing w:after="0"/>
        <w:rPr>
          <w:rFonts w:ascii="Times New Roman" w:hAnsi="Times New Roman" w:cs="Times New Roman"/>
        </w:rPr>
      </w:pPr>
    </w:p>
    <w:p xmlns:wp14="http://schemas.microsoft.com/office/word/2010/wordml" w:rsidRPr="00406F87" w:rsidR="00276714" w:rsidP="00276714" w:rsidRDefault="00276714" w14:paraId="1CA30704" wp14:textId="77777777">
      <w:pPr>
        <w:pStyle w:val="ListParagraph"/>
        <w:numPr>
          <w:ilvl w:val="0"/>
          <w:numId w:val="1"/>
        </w:numPr>
        <w:spacing w:after="0"/>
        <w:rPr>
          <w:rFonts w:ascii="Times New Roman" w:hAnsi="Times New Roman" w:cs="Times New Roman"/>
          <w:sz w:val="24"/>
          <w:szCs w:val="24"/>
        </w:rPr>
      </w:pPr>
      <w:r w:rsidRPr="738B1E2F" w:rsidR="00276714">
        <w:rPr>
          <w:rFonts w:ascii="Times New Roman" w:hAnsi="Times New Roman" w:cs="Times New Roman"/>
          <w:sz w:val="24"/>
          <w:szCs w:val="24"/>
        </w:rPr>
        <w:t xml:space="preserve">All </w:t>
      </w:r>
      <w:r w:rsidRPr="738B1E2F" w:rsidR="008000F7">
        <w:rPr>
          <w:rFonts w:ascii="Times New Roman" w:hAnsi="Times New Roman" w:cs="Times New Roman"/>
          <w:sz w:val="24"/>
          <w:szCs w:val="24"/>
        </w:rPr>
        <w:t>EKGIHL</w:t>
      </w:r>
      <w:r w:rsidRPr="738B1E2F" w:rsidR="00276714">
        <w:rPr>
          <w:rFonts w:ascii="Times New Roman" w:hAnsi="Times New Roman" w:cs="Times New Roman"/>
          <w:sz w:val="24"/>
          <w:szCs w:val="24"/>
        </w:rPr>
        <w:t xml:space="preserve"> player </w:t>
      </w:r>
      <w:r w:rsidRPr="738B1E2F" w:rsidR="00633633">
        <w:rPr>
          <w:rFonts w:ascii="Times New Roman" w:hAnsi="Times New Roman" w:cs="Times New Roman"/>
          <w:sz w:val="24"/>
          <w:szCs w:val="24"/>
        </w:rPr>
        <w:t>eligibility</w:t>
      </w:r>
      <w:r w:rsidRPr="738B1E2F" w:rsidR="00276714">
        <w:rPr>
          <w:rFonts w:ascii="Times New Roman" w:hAnsi="Times New Roman" w:cs="Times New Roman"/>
          <w:sz w:val="24"/>
          <w:szCs w:val="24"/>
        </w:rPr>
        <w:t xml:space="preserve"> rules apply.</w:t>
      </w:r>
      <w:r w:rsidRPr="738B1E2F" w:rsidR="00F45656">
        <w:rPr>
          <w:rFonts w:ascii="Times New Roman" w:hAnsi="Times New Roman" w:cs="Times New Roman"/>
          <w:sz w:val="24"/>
          <w:szCs w:val="24"/>
        </w:rPr>
        <w:t xml:space="preserve">  Each team’s official OWHA roster will be reviewed prior to their game.</w:t>
      </w:r>
    </w:p>
    <w:p xmlns:wp14="http://schemas.microsoft.com/office/word/2010/wordml" w:rsidRPr="00406F87" w:rsidR="00276714" w:rsidP="00276714" w:rsidRDefault="00276714" w14:paraId="2613DC50" wp14:textId="77777777" wp14:noSpellErr="1">
      <w:pPr>
        <w:pStyle w:val="ListParagraph"/>
        <w:numPr>
          <w:ilvl w:val="0"/>
          <w:numId w:val="1"/>
        </w:numPr>
        <w:spacing w:after="0"/>
        <w:rPr>
          <w:rFonts w:ascii="Times New Roman" w:hAnsi="Times New Roman" w:cs="Times New Roman"/>
          <w:sz w:val="24"/>
          <w:szCs w:val="24"/>
        </w:rPr>
      </w:pPr>
      <w:r w:rsidRPr="738B1E2F" w:rsidR="00276714">
        <w:rPr>
          <w:rFonts w:ascii="Times New Roman" w:hAnsi="Times New Roman" w:cs="Times New Roman"/>
          <w:sz w:val="24"/>
          <w:szCs w:val="24"/>
        </w:rPr>
        <w:t xml:space="preserve">Home team is determined by league </w:t>
      </w:r>
      <w:r w:rsidRPr="738B1E2F" w:rsidR="008000F7">
        <w:rPr>
          <w:rFonts w:ascii="Times New Roman" w:hAnsi="Times New Roman" w:cs="Times New Roman"/>
          <w:sz w:val="24"/>
          <w:szCs w:val="24"/>
        </w:rPr>
        <w:t xml:space="preserve">playoff </w:t>
      </w:r>
      <w:r w:rsidRPr="738B1E2F" w:rsidR="00276714">
        <w:rPr>
          <w:rFonts w:ascii="Times New Roman" w:hAnsi="Times New Roman" w:cs="Times New Roman"/>
          <w:sz w:val="24"/>
          <w:szCs w:val="24"/>
        </w:rPr>
        <w:t xml:space="preserve">standings.  If there is a conflict in colour for jerseys, the </w:t>
      </w:r>
      <w:r w:rsidRPr="738B1E2F" w:rsidR="00276714">
        <w:rPr>
          <w:rFonts w:ascii="Times New Roman" w:hAnsi="Times New Roman" w:cs="Times New Roman"/>
          <w:b w:val="1"/>
          <w:bCs w:val="1"/>
          <w:sz w:val="24"/>
          <w:szCs w:val="24"/>
        </w:rPr>
        <w:t>visiting</w:t>
      </w:r>
      <w:r w:rsidRPr="738B1E2F" w:rsidR="00276714">
        <w:rPr>
          <w:rFonts w:ascii="Times New Roman" w:hAnsi="Times New Roman" w:cs="Times New Roman"/>
          <w:sz w:val="24"/>
          <w:szCs w:val="24"/>
        </w:rPr>
        <w:t xml:space="preserve"> team will be required to change jerseys.</w:t>
      </w:r>
    </w:p>
    <w:p xmlns:wp14="http://schemas.microsoft.com/office/word/2010/wordml" w:rsidRPr="00406F87" w:rsidR="00F764D4" w:rsidP="00276714" w:rsidRDefault="00F764D4" w14:paraId="308D6E58" wp14:textId="77777777">
      <w:pPr>
        <w:pStyle w:val="ListParagraph"/>
        <w:numPr>
          <w:ilvl w:val="0"/>
          <w:numId w:val="1"/>
        </w:numPr>
        <w:spacing w:after="0"/>
        <w:rPr>
          <w:rFonts w:ascii="Times New Roman" w:hAnsi="Times New Roman" w:cs="Times New Roman"/>
          <w:sz w:val="24"/>
          <w:szCs w:val="24"/>
        </w:rPr>
      </w:pPr>
      <w:r w:rsidRPr="00406F87">
        <w:rPr>
          <w:rFonts w:ascii="Times New Roman" w:hAnsi="Times New Roman" w:cs="Times New Roman"/>
          <w:sz w:val="24"/>
          <w:szCs w:val="24"/>
        </w:rPr>
        <w:t>Teams may be required to start up to 15 minutes before the scheduled start time of their game.</w:t>
      </w:r>
    </w:p>
    <w:p xmlns:wp14="http://schemas.microsoft.com/office/word/2010/wordml" w:rsidRPr="00406F87" w:rsidR="008000F7" w:rsidP="00276714" w:rsidRDefault="008000F7" w14:paraId="68E46ADB" wp14:textId="77777777">
      <w:pPr>
        <w:pStyle w:val="ListParagraph"/>
        <w:numPr>
          <w:ilvl w:val="0"/>
          <w:numId w:val="1"/>
        </w:numPr>
        <w:spacing w:after="0"/>
        <w:rPr>
          <w:rFonts w:ascii="Times New Roman" w:hAnsi="Times New Roman" w:cs="Times New Roman"/>
          <w:sz w:val="24"/>
          <w:szCs w:val="24"/>
        </w:rPr>
      </w:pPr>
      <w:r w:rsidRPr="00406F87">
        <w:rPr>
          <w:rFonts w:ascii="Times New Roman" w:hAnsi="Times New Roman" w:cs="Times New Roman"/>
          <w:sz w:val="24"/>
          <w:szCs w:val="24"/>
        </w:rPr>
        <w:t>Game lengths will be 10-10-12 – with 5 min OT</w:t>
      </w:r>
      <w:r w:rsidR="00F45656">
        <w:rPr>
          <w:rFonts w:ascii="Times New Roman" w:hAnsi="Times New Roman" w:cs="Times New Roman"/>
          <w:sz w:val="24"/>
          <w:szCs w:val="24"/>
        </w:rPr>
        <w:t>, and shootout if necessary.</w:t>
      </w:r>
    </w:p>
    <w:p xmlns:wp14="http://schemas.microsoft.com/office/word/2010/wordml" w:rsidRPr="00406F87" w:rsidR="00276714" w:rsidP="00276714" w:rsidRDefault="008000F7" w14:paraId="43C38C03" wp14:textId="77777777">
      <w:pPr>
        <w:pStyle w:val="ListParagraph"/>
        <w:numPr>
          <w:ilvl w:val="0"/>
          <w:numId w:val="1"/>
        </w:numPr>
        <w:spacing w:after="0"/>
        <w:rPr>
          <w:rFonts w:ascii="Times New Roman" w:hAnsi="Times New Roman" w:cs="Times New Roman"/>
          <w:sz w:val="24"/>
          <w:szCs w:val="24"/>
        </w:rPr>
      </w:pPr>
      <w:r w:rsidRPr="00406F87">
        <w:rPr>
          <w:rFonts w:ascii="Times New Roman" w:hAnsi="Times New Roman" w:cs="Times New Roman"/>
          <w:sz w:val="24"/>
          <w:szCs w:val="24"/>
        </w:rPr>
        <w:t>Each team is allowed to take o</w:t>
      </w:r>
      <w:r w:rsidRPr="00406F87" w:rsidR="00276714">
        <w:rPr>
          <w:rFonts w:ascii="Times New Roman" w:hAnsi="Times New Roman" w:cs="Times New Roman"/>
          <w:sz w:val="24"/>
          <w:szCs w:val="24"/>
        </w:rPr>
        <w:t xml:space="preserve">ne 30 second time out during </w:t>
      </w:r>
      <w:r w:rsidRPr="00406F87">
        <w:rPr>
          <w:rFonts w:ascii="Times New Roman" w:hAnsi="Times New Roman" w:cs="Times New Roman"/>
          <w:sz w:val="24"/>
          <w:szCs w:val="24"/>
        </w:rPr>
        <w:t>the game</w:t>
      </w:r>
      <w:r w:rsidRPr="00406F87" w:rsidR="00276714">
        <w:rPr>
          <w:rFonts w:ascii="Times New Roman" w:hAnsi="Times New Roman" w:cs="Times New Roman"/>
          <w:sz w:val="24"/>
          <w:szCs w:val="24"/>
        </w:rPr>
        <w:t>.</w:t>
      </w:r>
    </w:p>
    <w:p xmlns:wp14="http://schemas.microsoft.com/office/word/2010/wordml" w:rsidR="00406F87" w:rsidP="008000F7" w:rsidRDefault="00276714" w14:paraId="36083CC6" wp14:textId="77777777">
      <w:pPr>
        <w:pStyle w:val="ListParagraph"/>
        <w:numPr>
          <w:ilvl w:val="0"/>
          <w:numId w:val="1"/>
        </w:numPr>
        <w:spacing w:after="0"/>
        <w:rPr>
          <w:rFonts w:ascii="Times New Roman" w:hAnsi="Times New Roman" w:cs="Times New Roman"/>
          <w:sz w:val="24"/>
          <w:szCs w:val="24"/>
        </w:rPr>
      </w:pPr>
      <w:r w:rsidRPr="00406F87">
        <w:rPr>
          <w:rFonts w:ascii="Times New Roman" w:hAnsi="Times New Roman" w:cs="Times New Roman"/>
          <w:sz w:val="24"/>
          <w:szCs w:val="24"/>
        </w:rPr>
        <w:t xml:space="preserve">Overtime will consist of one 5 minute </w:t>
      </w:r>
      <w:r w:rsidRPr="00406F87" w:rsidR="00A8185E">
        <w:rPr>
          <w:rFonts w:ascii="Times New Roman" w:hAnsi="Times New Roman" w:cs="Times New Roman"/>
          <w:sz w:val="24"/>
          <w:szCs w:val="24"/>
        </w:rPr>
        <w:t xml:space="preserve">sudden victory </w:t>
      </w:r>
      <w:r w:rsidRPr="00406F87">
        <w:rPr>
          <w:rFonts w:ascii="Times New Roman" w:hAnsi="Times New Roman" w:cs="Times New Roman"/>
          <w:sz w:val="24"/>
          <w:szCs w:val="24"/>
        </w:rPr>
        <w:t>period of 3 on 3</w:t>
      </w:r>
      <w:r w:rsidRPr="00406F87" w:rsidR="008000F7">
        <w:rPr>
          <w:rFonts w:ascii="Times New Roman" w:hAnsi="Times New Roman" w:cs="Times New Roman"/>
          <w:sz w:val="24"/>
          <w:szCs w:val="24"/>
        </w:rPr>
        <w:t xml:space="preserve"> </w:t>
      </w:r>
      <w:r w:rsidRPr="00406F87" w:rsidR="00A8185E">
        <w:rPr>
          <w:rFonts w:ascii="Times New Roman" w:hAnsi="Times New Roman" w:cs="Times New Roman"/>
          <w:sz w:val="24"/>
          <w:szCs w:val="24"/>
        </w:rPr>
        <w:t xml:space="preserve">hockey.  Teams do not change end the end of the third period.  Penalties in overtime will be served as called.  If there is a penalty in overtime, it will become 4 on 3 </w:t>
      </w:r>
      <w:r w:rsidRPr="00406F87" w:rsidR="00633633">
        <w:rPr>
          <w:rFonts w:ascii="Times New Roman" w:hAnsi="Times New Roman" w:cs="Times New Roman"/>
          <w:sz w:val="24"/>
          <w:szCs w:val="24"/>
        </w:rPr>
        <w:t xml:space="preserve">and continue </w:t>
      </w:r>
      <w:r w:rsidRPr="00406F87" w:rsidR="00A8185E">
        <w:rPr>
          <w:rFonts w:ascii="Times New Roman" w:hAnsi="Times New Roman" w:cs="Times New Roman"/>
          <w:sz w:val="24"/>
          <w:szCs w:val="24"/>
        </w:rPr>
        <w:t>until the first stoppage of play after the penalty has expired.  At that point</w:t>
      </w:r>
      <w:r w:rsidRPr="00406F87" w:rsidR="00633633">
        <w:rPr>
          <w:rFonts w:ascii="Times New Roman" w:hAnsi="Times New Roman" w:cs="Times New Roman"/>
          <w:sz w:val="24"/>
          <w:szCs w:val="24"/>
        </w:rPr>
        <w:t>,</w:t>
      </w:r>
      <w:r w:rsidRPr="00406F87" w:rsidR="00A8185E">
        <w:rPr>
          <w:rFonts w:ascii="Times New Roman" w:hAnsi="Times New Roman" w:cs="Times New Roman"/>
          <w:sz w:val="24"/>
          <w:szCs w:val="24"/>
        </w:rPr>
        <w:t xml:space="preserve"> 3 on 3</w:t>
      </w:r>
      <w:r w:rsidRPr="00406F87" w:rsidR="008000F7">
        <w:rPr>
          <w:rFonts w:ascii="Times New Roman" w:hAnsi="Times New Roman" w:cs="Times New Roman"/>
          <w:sz w:val="24"/>
          <w:szCs w:val="24"/>
        </w:rPr>
        <w:t xml:space="preserve"> </w:t>
      </w:r>
      <w:r w:rsidRPr="00406F87" w:rsidR="00A8185E">
        <w:rPr>
          <w:rFonts w:ascii="Times New Roman" w:hAnsi="Times New Roman" w:cs="Times New Roman"/>
          <w:sz w:val="24"/>
          <w:szCs w:val="24"/>
        </w:rPr>
        <w:t>hockey will resume.</w:t>
      </w:r>
    </w:p>
    <w:p xmlns:wp14="http://schemas.microsoft.com/office/word/2010/wordml" w:rsidRPr="00406F87" w:rsidR="00276714" w:rsidP="008000F7" w:rsidRDefault="00A8185E" w14:paraId="78043D4D" wp14:textId="6A9B6078">
      <w:pPr>
        <w:pStyle w:val="ListParagraph"/>
        <w:numPr>
          <w:ilvl w:val="0"/>
          <w:numId w:val="1"/>
        </w:numPr>
        <w:spacing w:after="0"/>
        <w:rPr>
          <w:rFonts w:ascii="Times New Roman" w:hAnsi="Times New Roman" w:cs="Times New Roman"/>
          <w:sz w:val="24"/>
          <w:szCs w:val="24"/>
        </w:rPr>
      </w:pPr>
      <w:r w:rsidRPr="150878FC" w:rsidR="00A8185E">
        <w:rPr>
          <w:rFonts w:ascii="Times New Roman" w:hAnsi="Times New Roman" w:cs="Times New Roman"/>
          <w:sz w:val="24"/>
          <w:szCs w:val="24"/>
        </w:rPr>
        <w:t>If the game is still tied at the completion of overtime, a</w:t>
      </w:r>
      <w:r w:rsidRPr="150878FC" w:rsidR="008000F7">
        <w:rPr>
          <w:rFonts w:ascii="Times New Roman" w:hAnsi="Times New Roman" w:cs="Times New Roman"/>
          <w:sz w:val="24"/>
          <w:szCs w:val="24"/>
        </w:rPr>
        <w:t xml:space="preserve"> </w:t>
      </w:r>
      <w:proofErr w:type="gramStart"/>
      <w:r w:rsidRPr="150878FC" w:rsidR="00406F87">
        <w:rPr>
          <w:rFonts w:ascii="Times New Roman" w:hAnsi="Times New Roman" w:cs="Times New Roman"/>
          <w:sz w:val="24"/>
          <w:szCs w:val="24"/>
        </w:rPr>
        <w:t>three person</w:t>
      </w:r>
      <w:proofErr w:type="gramEnd"/>
      <w:r w:rsidRPr="150878FC" w:rsidR="00406F87">
        <w:rPr>
          <w:rFonts w:ascii="Times New Roman" w:hAnsi="Times New Roman" w:cs="Times New Roman"/>
          <w:sz w:val="24"/>
          <w:szCs w:val="24"/>
        </w:rPr>
        <w:t xml:space="preserve"> alternating shootout will commence with the home team shooting first.  </w:t>
      </w:r>
      <w:r w:rsidRPr="150878FC" w:rsidR="17D8749A">
        <w:rPr>
          <w:rFonts w:ascii="Times New Roman" w:hAnsi="Times New Roman" w:cs="Times New Roman"/>
          <w:sz w:val="24"/>
          <w:szCs w:val="24"/>
        </w:rPr>
        <w:t xml:space="preserve">The shooters can be determined at the conclusion of overtime. </w:t>
      </w:r>
      <w:r w:rsidRPr="150878FC" w:rsidR="00406F87">
        <w:rPr>
          <w:rFonts w:ascii="Times New Roman" w:hAnsi="Times New Roman" w:cs="Times New Roman"/>
          <w:sz w:val="24"/>
          <w:szCs w:val="24"/>
        </w:rPr>
        <w:t>If</w:t>
      </w:r>
      <w:r w:rsidRPr="150878FC" w:rsidR="00D119CE">
        <w:rPr>
          <w:rFonts w:ascii="Times New Roman" w:hAnsi="Times New Roman" w:cs="Times New Roman"/>
          <w:sz w:val="24"/>
          <w:szCs w:val="24"/>
        </w:rPr>
        <w:t xml:space="preserve"> the game is</w:t>
      </w:r>
      <w:r w:rsidRPr="150878FC" w:rsidR="00406F87">
        <w:rPr>
          <w:rFonts w:ascii="Times New Roman" w:hAnsi="Times New Roman" w:cs="Times New Roman"/>
          <w:sz w:val="24"/>
          <w:szCs w:val="24"/>
        </w:rPr>
        <w:t xml:space="preserve"> still tied after three shooters, a sudden victory alternating shoot out</w:t>
      </w:r>
      <w:r w:rsidRPr="150878FC" w:rsidR="00A8185E">
        <w:rPr>
          <w:rFonts w:ascii="Times New Roman" w:hAnsi="Times New Roman" w:cs="Times New Roman"/>
          <w:sz w:val="24"/>
          <w:szCs w:val="24"/>
        </w:rPr>
        <w:t xml:space="preserve"> will break the tie.  </w:t>
      </w:r>
      <w:r w:rsidRPr="150878FC" w:rsidR="3803A79F">
        <w:rPr>
          <w:rFonts w:ascii="Times New Roman" w:hAnsi="Times New Roman" w:cs="Times New Roman"/>
          <w:sz w:val="24"/>
          <w:szCs w:val="24"/>
        </w:rPr>
        <w:t>Any</w:t>
      </w:r>
      <w:r w:rsidRPr="150878FC" w:rsidR="00A8185E">
        <w:rPr>
          <w:rFonts w:ascii="Times New Roman" w:hAnsi="Times New Roman" w:cs="Times New Roman"/>
          <w:sz w:val="24"/>
          <w:szCs w:val="24"/>
        </w:rPr>
        <w:t xml:space="preserve"> player serving a penalty that has</w:t>
      </w:r>
      <w:r w:rsidRPr="150878FC" w:rsidR="00406F87">
        <w:rPr>
          <w:rFonts w:ascii="Times New Roman" w:hAnsi="Times New Roman" w:cs="Times New Roman"/>
          <w:sz w:val="24"/>
          <w:szCs w:val="24"/>
        </w:rPr>
        <w:t xml:space="preserve"> </w:t>
      </w:r>
      <w:r w:rsidRPr="150878FC" w:rsidR="00A8185E">
        <w:rPr>
          <w:rFonts w:ascii="Times New Roman" w:hAnsi="Times New Roman" w:cs="Times New Roman"/>
          <w:sz w:val="24"/>
          <w:szCs w:val="24"/>
        </w:rPr>
        <w:t xml:space="preserve">not expired by the end of the overtime period will not be allowed to participate in the </w:t>
      </w:r>
      <w:r w:rsidRPr="150878FC" w:rsidR="008000F7">
        <w:rPr>
          <w:rFonts w:ascii="Times New Roman" w:hAnsi="Times New Roman" w:cs="Times New Roman"/>
          <w:sz w:val="24"/>
          <w:szCs w:val="24"/>
        </w:rPr>
        <w:t>shoot-out</w:t>
      </w:r>
      <w:r w:rsidRPr="150878FC" w:rsidR="734CF2DB">
        <w:rPr>
          <w:rFonts w:ascii="Times New Roman" w:hAnsi="Times New Roman" w:cs="Times New Roman"/>
          <w:sz w:val="24"/>
          <w:szCs w:val="24"/>
        </w:rPr>
        <w:t xml:space="preserve">. </w:t>
      </w:r>
      <w:r w:rsidRPr="150878FC" w:rsidR="00D119CE">
        <w:rPr>
          <w:rFonts w:ascii="Times New Roman" w:hAnsi="Times New Roman" w:cs="Times New Roman"/>
          <w:sz w:val="24"/>
          <w:szCs w:val="24"/>
        </w:rPr>
        <w:t>Teams will continue alternating with new shooters until the team with the fewest skaters have all shot, at this point, both teams are allowed to go to the top of the list.</w:t>
      </w:r>
    </w:p>
    <w:p xmlns:wp14="http://schemas.microsoft.com/office/word/2010/wordml" w:rsidRPr="00406F87" w:rsidR="00276714" w:rsidP="00276714" w:rsidRDefault="00276714" w14:paraId="5DAB6C7B" wp14:textId="77777777">
      <w:pPr>
        <w:spacing w:after="0"/>
        <w:rPr>
          <w:rFonts w:ascii="Times New Roman" w:hAnsi="Times New Roman" w:cs="Times New Roman"/>
        </w:rPr>
      </w:pPr>
    </w:p>
    <w:sectPr w:rsidRPr="00406F87" w:rsidR="0027671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0847"/>
    <w:multiLevelType w:val="hybridMultilevel"/>
    <w:tmpl w:val="429CB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714"/>
    <w:rsid w:val="00276714"/>
    <w:rsid w:val="00370C3C"/>
    <w:rsid w:val="00406F87"/>
    <w:rsid w:val="0041112A"/>
    <w:rsid w:val="00633633"/>
    <w:rsid w:val="006529CD"/>
    <w:rsid w:val="008000F7"/>
    <w:rsid w:val="00A8185E"/>
    <w:rsid w:val="00D119CE"/>
    <w:rsid w:val="00F45656"/>
    <w:rsid w:val="00F764D4"/>
    <w:rsid w:val="150878FC"/>
    <w:rsid w:val="17D8749A"/>
    <w:rsid w:val="3803A79F"/>
    <w:rsid w:val="596611B3"/>
    <w:rsid w:val="5A86748F"/>
    <w:rsid w:val="734CF2DB"/>
    <w:rsid w:val="738B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2EAB"/>
  <w15:docId w15:val="{6E2064B4-1ED4-4445-8BFB-EA576B268C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76714"/>
    <w:pPr>
      <w:ind w:left="720"/>
      <w:contextualSpacing/>
    </w:pPr>
  </w:style>
  <w:style w:type="paragraph" w:styleId="BalloonText">
    <w:name w:val="Balloon Text"/>
    <w:basedOn w:val="Normal"/>
    <w:link w:val="BalloonTextChar"/>
    <w:uiPriority w:val="99"/>
    <w:semiHidden/>
    <w:unhideWhenUsed/>
    <w:rsid w:val="00406F8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06F87"/>
    <w:rPr>
      <w:rFonts w:ascii="Tahoma" w:hAnsi="Tahoma" w:cs="Tahoma"/>
      <w:sz w:val="16"/>
      <w:szCs w:val="16"/>
    </w:rPr>
  </w:style>
  <w:style w:type="table" w:styleId="TableGrid">
    <w:name w:val="Table Grid"/>
    <w:basedOn w:val="TableNormal"/>
    <w:uiPriority w:val="59"/>
    <w:rsid w:val="00406F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714"/>
    <w:pPr>
      <w:ind w:left="720"/>
      <w:contextualSpacing/>
    </w:pPr>
  </w:style>
  <w:style w:type="paragraph" w:styleId="BalloonText">
    <w:name w:val="Balloon Text"/>
    <w:basedOn w:val="Normal"/>
    <w:link w:val="BalloonTextChar"/>
    <w:uiPriority w:val="99"/>
    <w:semiHidden/>
    <w:unhideWhenUsed/>
    <w:rsid w:val="00406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F87"/>
    <w:rPr>
      <w:rFonts w:ascii="Tahoma" w:hAnsi="Tahoma" w:cs="Tahoma"/>
      <w:sz w:val="16"/>
      <w:szCs w:val="16"/>
    </w:rPr>
  </w:style>
  <w:style w:type="table" w:styleId="TableGrid">
    <w:name w:val="Table Grid"/>
    <w:basedOn w:val="TableNormal"/>
    <w:uiPriority w:val="59"/>
    <w:rsid w:val="00406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Chrysler LLC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Workstation User</dc:creator>
  <lastModifiedBy>John Golden</lastModifiedBy>
  <revision>6</revision>
  <lastPrinted>2018-09-12T13:14:00.0000000Z</lastPrinted>
  <dcterms:created xsi:type="dcterms:W3CDTF">2018-09-12T13:14:00.0000000Z</dcterms:created>
  <dcterms:modified xsi:type="dcterms:W3CDTF">2024-09-17T15:49:42.5070052Z</dcterms:modified>
</coreProperties>
</file>